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A11CC7" w14:textId="77777777" w:rsidR="003C3F5A" w:rsidRDefault="00000000">
      <w:pPr>
        <w:spacing w:after="240"/>
        <w:jc w:val="center"/>
      </w:pPr>
      <w:r>
        <w:rPr>
          <w:b/>
          <w:sz w:val="36"/>
        </w:rPr>
        <w:t>What is Core Team</w:t>
      </w:r>
    </w:p>
    <w:p w14:paraId="63D88357" w14:textId="77777777" w:rsidR="00F67CE8" w:rsidRPr="00F67CE8" w:rsidRDefault="00F67CE8" w:rsidP="00F67CE8">
      <w:pPr>
        <w:spacing w:before="160" w:after="60"/>
        <w:rPr>
          <w:rFonts w:ascii="Arial" w:hAnsi="Arial" w:cs="Arial"/>
          <w:bCs/>
          <w:sz w:val="24"/>
          <w:szCs w:val="24"/>
        </w:rPr>
      </w:pPr>
      <w:r w:rsidRPr="00F67CE8">
        <w:rPr>
          <w:rFonts w:ascii="Arial" w:hAnsi="Arial" w:cs="Arial"/>
          <w:bCs/>
          <w:sz w:val="24"/>
          <w:szCs w:val="24"/>
        </w:rPr>
        <w:t>A Core Member is someone who loves Christ, the Church, and young people. They respond to their Baptismal call by serving teens and helping them encounter God through Christ and the Sacraments.</w:t>
      </w:r>
    </w:p>
    <w:p w14:paraId="043392F3" w14:textId="77777777" w:rsidR="00F67CE8" w:rsidRPr="00F67CE8" w:rsidRDefault="00F67CE8" w:rsidP="00F67CE8">
      <w:pPr>
        <w:spacing w:before="160" w:after="60"/>
        <w:rPr>
          <w:rFonts w:ascii="Arial" w:hAnsi="Arial" w:cs="Arial"/>
          <w:bCs/>
          <w:sz w:val="24"/>
          <w:szCs w:val="24"/>
        </w:rPr>
      </w:pPr>
      <w:r w:rsidRPr="00F67CE8">
        <w:rPr>
          <w:rFonts w:ascii="Arial" w:hAnsi="Arial" w:cs="Arial"/>
          <w:bCs/>
          <w:sz w:val="24"/>
          <w:szCs w:val="24"/>
        </w:rPr>
        <w:t>There is no “ideal” Core Member. A strong Core Team is diverse. Core Members don’t need to be perfect—just form-able. You can teach someone who loves teens theology, but you can’t always teach a theologian to love teens.</w:t>
      </w:r>
    </w:p>
    <w:p w14:paraId="49992ECC" w14:textId="77777777" w:rsidR="00F67CE8" w:rsidRPr="00F67CE8" w:rsidRDefault="00F67CE8" w:rsidP="00F67CE8">
      <w:pPr>
        <w:spacing w:before="160" w:after="60"/>
        <w:rPr>
          <w:rFonts w:ascii="Arial" w:hAnsi="Arial" w:cs="Arial"/>
          <w:bCs/>
          <w:sz w:val="24"/>
          <w:szCs w:val="24"/>
        </w:rPr>
      </w:pPr>
      <w:r w:rsidRPr="00F67CE8">
        <w:rPr>
          <w:rFonts w:ascii="Arial" w:hAnsi="Arial" w:cs="Arial"/>
          <w:bCs/>
          <w:sz w:val="24"/>
          <w:szCs w:val="24"/>
        </w:rPr>
        <w:t>Core Members commit to serving for the school year, roughly late September through late April. This includes three commitments:</w:t>
      </w:r>
    </w:p>
    <w:p w14:paraId="14A51CA2" w14:textId="77777777" w:rsidR="00F67CE8" w:rsidRPr="00F67CE8" w:rsidRDefault="00F67CE8" w:rsidP="00F67CE8">
      <w:pPr>
        <w:numPr>
          <w:ilvl w:val="0"/>
          <w:numId w:val="10"/>
        </w:numPr>
        <w:spacing w:before="160" w:after="60"/>
        <w:rPr>
          <w:rFonts w:ascii="Arial" w:hAnsi="Arial" w:cs="Arial"/>
          <w:bCs/>
          <w:sz w:val="24"/>
          <w:szCs w:val="24"/>
        </w:rPr>
      </w:pPr>
      <w:r w:rsidRPr="00F67CE8">
        <w:rPr>
          <w:rFonts w:ascii="Arial" w:hAnsi="Arial" w:cs="Arial"/>
          <w:bCs/>
          <w:sz w:val="24"/>
          <w:szCs w:val="24"/>
        </w:rPr>
        <w:t>To God: Christ, the Church, and personal spiritual growth.</w:t>
      </w:r>
    </w:p>
    <w:p w14:paraId="1D482222" w14:textId="77777777" w:rsidR="00F67CE8" w:rsidRPr="00F67CE8" w:rsidRDefault="00F67CE8" w:rsidP="00F67CE8">
      <w:pPr>
        <w:numPr>
          <w:ilvl w:val="0"/>
          <w:numId w:val="10"/>
        </w:numPr>
        <w:spacing w:before="160" w:after="60"/>
        <w:rPr>
          <w:rFonts w:ascii="Arial" w:hAnsi="Arial" w:cs="Arial"/>
          <w:bCs/>
          <w:sz w:val="24"/>
          <w:szCs w:val="24"/>
        </w:rPr>
      </w:pPr>
      <w:r w:rsidRPr="00F67CE8">
        <w:rPr>
          <w:rFonts w:ascii="Arial" w:hAnsi="Arial" w:cs="Arial"/>
          <w:bCs/>
          <w:sz w:val="24"/>
          <w:szCs w:val="24"/>
        </w:rPr>
        <w:t>To teens: Building Christ-centered relationships and leading them closer to Christ.</w:t>
      </w:r>
    </w:p>
    <w:p w14:paraId="73523D6D" w14:textId="77777777" w:rsidR="00F67CE8" w:rsidRPr="00F67CE8" w:rsidRDefault="00F67CE8" w:rsidP="00F67CE8">
      <w:pPr>
        <w:numPr>
          <w:ilvl w:val="0"/>
          <w:numId w:val="10"/>
        </w:numPr>
        <w:spacing w:before="160" w:after="60"/>
        <w:rPr>
          <w:rFonts w:ascii="Arial" w:hAnsi="Arial" w:cs="Arial"/>
          <w:bCs/>
          <w:sz w:val="24"/>
          <w:szCs w:val="24"/>
        </w:rPr>
      </w:pPr>
      <w:r w:rsidRPr="00F67CE8">
        <w:rPr>
          <w:rFonts w:ascii="Arial" w:hAnsi="Arial" w:cs="Arial"/>
          <w:bCs/>
          <w:sz w:val="24"/>
          <w:szCs w:val="24"/>
        </w:rPr>
        <w:t>To the ministry: Participating in Edge/Life Nights, Core meetings, socials, retreats, and other ministry events.</w:t>
      </w:r>
    </w:p>
    <w:p w14:paraId="350B7EF3" w14:textId="77777777" w:rsidR="00F67CE8" w:rsidRPr="00F67CE8" w:rsidRDefault="00F67CE8" w:rsidP="00F67CE8">
      <w:pPr>
        <w:spacing w:before="160" w:after="60"/>
        <w:rPr>
          <w:rFonts w:ascii="Arial" w:hAnsi="Arial" w:cs="Arial"/>
          <w:bCs/>
          <w:sz w:val="24"/>
          <w:szCs w:val="24"/>
        </w:rPr>
      </w:pPr>
      <w:r w:rsidRPr="00F67CE8">
        <w:rPr>
          <w:rFonts w:ascii="Arial" w:hAnsi="Arial" w:cs="Arial"/>
          <w:bCs/>
          <w:sz w:val="24"/>
          <w:szCs w:val="24"/>
        </w:rPr>
        <w:t>These commitments should never override a Core Member’s primary vocation to their family.</w:t>
      </w:r>
    </w:p>
    <w:p w14:paraId="14358DAE" w14:textId="77777777" w:rsidR="00F67CE8" w:rsidRDefault="00F67CE8" w:rsidP="00F67CE8">
      <w:pPr>
        <w:spacing w:after="80" w:line="252" w:lineRule="auto"/>
        <w:rPr>
          <w:rFonts w:ascii="Arial" w:hAnsi="Arial" w:cs="Arial"/>
          <w:b/>
          <w:bCs/>
          <w:sz w:val="24"/>
          <w:szCs w:val="24"/>
        </w:rPr>
      </w:pPr>
    </w:p>
    <w:p w14:paraId="3378993B" w14:textId="5752E4E4" w:rsidR="00F67CE8" w:rsidRPr="00F67CE8" w:rsidRDefault="00F67CE8" w:rsidP="00F67CE8">
      <w:pPr>
        <w:spacing w:after="80" w:line="252" w:lineRule="auto"/>
        <w:rPr>
          <w:rFonts w:ascii="Arial" w:hAnsi="Arial" w:cs="Arial"/>
          <w:b/>
          <w:bCs/>
          <w:sz w:val="32"/>
          <w:szCs w:val="32"/>
        </w:rPr>
      </w:pPr>
      <w:r w:rsidRPr="00F67CE8">
        <w:rPr>
          <w:rFonts w:ascii="Arial" w:hAnsi="Arial" w:cs="Arial"/>
          <w:b/>
          <w:bCs/>
          <w:sz w:val="32"/>
          <w:szCs w:val="32"/>
        </w:rPr>
        <w:t>Responsibilities</w:t>
      </w:r>
    </w:p>
    <w:p w14:paraId="3B3FA350" w14:textId="77777777" w:rsidR="00F67CE8" w:rsidRDefault="00F67CE8" w:rsidP="00F67CE8">
      <w:pPr>
        <w:spacing w:after="80" w:line="252" w:lineRule="auto"/>
        <w:rPr>
          <w:rFonts w:ascii="Arial" w:hAnsi="Arial" w:cs="Arial"/>
          <w:b/>
          <w:bCs/>
          <w:sz w:val="24"/>
          <w:szCs w:val="24"/>
        </w:rPr>
      </w:pPr>
    </w:p>
    <w:p w14:paraId="6F2DF82A" w14:textId="1369182B" w:rsidR="00F67CE8" w:rsidRPr="00F67CE8" w:rsidRDefault="00F67CE8" w:rsidP="00F67CE8">
      <w:pPr>
        <w:spacing w:after="80" w:line="252" w:lineRule="auto"/>
        <w:rPr>
          <w:rFonts w:ascii="Arial" w:hAnsi="Arial" w:cs="Arial"/>
          <w:b/>
          <w:bCs/>
          <w:sz w:val="24"/>
          <w:szCs w:val="24"/>
        </w:rPr>
      </w:pPr>
      <w:r w:rsidRPr="00F67CE8">
        <w:rPr>
          <w:rFonts w:ascii="Arial" w:hAnsi="Arial" w:cs="Arial"/>
          <w:b/>
          <w:bCs/>
          <w:sz w:val="24"/>
          <w:szCs w:val="24"/>
        </w:rPr>
        <w:t>Commitment to God</w:t>
      </w:r>
      <w:r>
        <w:rPr>
          <w:rFonts w:ascii="Arial" w:hAnsi="Arial" w:cs="Arial"/>
          <w:b/>
          <w:bCs/>
          <w:sz w:val="24"/>
          <w:szCs w:val="24"/>
        </w:rPr>
        <w:t>:</w:t>
      </w:r>
    </w:p>
    <w:p w14:paraId="51964E8E" w14:textId="77777777" w:rsidR="00F67CE8" w:rsidRPr="00F67CE8" w:rsidRDefault="00F67CE8" w:rsidP="00F67CE8">
      <w:pPr>
        <w:spacing w:after="80" w:line="252" w:lineRule="auto"/>
        <w:rPr>
          <w:rFonts w:ascii="Arial" w:hAnsi="Arial" w:cs="Arial"/>
          <w:sz w:val="24"/>
          <w:szCs w:val="24"/>
        </w:rPr>
      </w:pPr>
      <w:r w:rsidRPr="00F67CE8">
        <w:rPr>
          <w:rFonts w:ascii="Arial" w:hAnsi="Arial" w:cs="Arial"/>
          <w:sz w:val="24"/>
          <w:szCs w:val="24"/>
        </w:rPr>
        <w:t>A Core Member’s first commitment is to God, the Church, and their spiritual growth. This means having an active prayer life, frequenting the Sacraments, growing in understanding of the Church and her teachings, and striving to live according to those teachings.</w:t>
      </w:r>
    </w:p>
    <w:p w14:paraId="0E507BA0" w14:textId="77777777" w:rsidR="00F67CE8" w:rsidRPr="00F67CE8" w:rsidRDefault="00F67CE8" w:rsidP="00F67CE8">
      <w:pPr>
        <w:spacing w:after="80" w:line="252" w:lineRule="auto"/>
        <w:rPr>
          <w:rFonts w:ascii="Arial" w:hAnsi="Arial" w:cs="Arial"/>
          <w:sz w:val="24"/>
          <w:szCs w:val="24"/>
        </w:rPr>
      </w:pPr>
      <w:r w:rsidRPr="00F67CE8">
        <w:rPr>
          <w:rFonts w:ascii="Arial" w:hAnsi="Arial" w:cs="Arial"/>
          <w:sz w:val="24"/>
          <w:szCs w:val="24"/>
        </w:rPr>
        <w:t>Core Members do not need to be perfect, but they do need to be striving for holiness.</w:t>
      </w:r>
    </w:p>
    <w:p w14:paraId="7D07308F" w14:textId="77777777" w:rsidR="00F67CE8" w:rsidRDefault="00F67CE8" w:rsidP="00F67CE8">
      <w:pPr>
        <w:spacing w:after="80" w:line="252" w:lineRule="auto"/>
        <w:rPr>
          <w:rFonts w:ascii="Arial" w:hAnsi="Arial" w:cs="Arial"/>
          <w:b/>
          <w:bCs/>
          <w:sz w:val="24"/>
          <w:szCs w:val="24"/>
        </w:rPr>
      </w:pPr>
    </w:p>
    <w:p w14:paraId="40A35B07" w14:textId="7FB5D05B" w:rsidR="00F67CE8" w:rsidRPr="00F67CE8" w:rsidRDefault="00F67CE8" w:rsidP="00F67CE8">
      <w:pPr>
        <w:spacing w:after="80" w:line="252" w:lineRule="auto"/>
        <w:rPr>
          <w:rFonts w:ascii="Arial" w:hAnsi="Arial" w:cs="Arial"/>
          <w:b/>
          <w:bCs/>
          <w:sz w:val="24"/>
          <w:szCs w:val="24"/>
        </w:rPr>
      </w:pPr>
      <w:r w:rsidRPr="00F67CE8">
        <w:rPr>
          <w:rFonts w:ascii="Arial" w:hAnsi="Arial" w:cs="Arial"/>
          <w:b/>
          <w:bCs/>
          <w:sz w:val="24"/>
          <w:szCs w:val="24"/>
        </w:rPr>
        <w:t>Commitment to the Teens</w:t>
      </w:r>
      <w:r>
        <w:rPr>
          <w:rFonts w:ascii="Arial" w:hAnsi="Arial" w:cs="Arial"/>
          <w:b/>
          <w:bCs/>
          <w:sz w:val="24"/>
          <w:szCs w:val="24"/>
        </w:rPr>
        <w:t>:</w:t>
      </w:r>
    </w:p>
    <w:p w14:paraId="3E954416" w14:textId="7BA5181B" w:rsidR="00F67CE8" w:rsidRPr="00F67CE8" w:rsidRDefault="00F67CE8" w:rsidP="00F67CE8">
      <w:pPr>
        <w:spacing w:after="80" w:line="252" w:lineRule="auto"/>
        <w:rPr>
          <w:rFonts w:ascii="Arial" w:hAnsi="Arial" w:cs="Arial"/>
          <w:sz w:val="24"/>
          <w:szCs w:val="24"/>
        </w:rPr>
      </w:pPr>
      <w:r w:rsidRPr="00F67CE8">
        <w:rPr>
          <w:rFonts w:ascii="Arial" w:hAnsi="Arial" w:cs="Arial"/>
          <w:sz w:val="24"/>
          <w:szCs w:val="24"/>
        </w:rPr>
        <w:t xml:space="preserve">Youth ministry requires a willingness to </w:t>
      </w:r>
      <w:proofErr w:type="gramStart"/>
      <w:r w:rsidRPr="00F67CE8">
        <w:rPr>
          <w:rFonts w:ascii="Arial" w:hAnsi="Arial" w:cs="Arial"/>
          <w:sz w:val="24"/>
          <w:szCs w:val="24"/>
        </w:rPr>
        <w:t>enter into</w:t>
      </w:r>
      <w:proofErr w:type="gramEnd"/>
      <w:r w:rsidRPr="00F67CE8">
        <w:rPr>
          <w:rFonts w:ascii="Arial" w:hAnsi="Arial" w:cs="Arial"/>
          <w:sz w:val="24"/>
          <w:szCs w:val="24"/>
        </w:rPr>
        <w:t xml:space="preserve"> the lives of young people. Core Members are called to build Christ-centered relationships with teens</w:t>
      </w:r>
      <w:r>
        <w:rPr>
          <w:rFonts w:ascii="Arial" w:hAnsi="Arial" w:cs="Arial"/>
          <w:sz w:val="24"/>
          <w:szCs w:val="24"/>
        </w:rPr>
        <w:t xml:space="preserve">. </w:t>
      </w:r>
      <w:r w:rsidRPr="00F67CE8">
        <w:rPr>
          <w:rFonts w:ascii="Arial" w:hAnsi="Arial" w:cs="Arial"/>
          <w:sz w:val="24"/>
          <w:szCs w:val="24"/>
        </w:rPr>
        <w:t>This happens through teaching, small groups, and intentional relational ministry.</w:t>
      </w:r>
    </w:p>
    <w:p w14:paraId="035F726F" w14:textId="77777777" w:rsidR="00F67CE8" w:rsidRDefault="00F67CE8" w:rsidP="00F67CE8">
      <w:pPr>
        <w:spacing w:after="80" w:line="252" w:lineRule="auto"/>
        <w:rPr>
          <w:rFonts w:ascii="Arial" w:hAnsi="Arial" w:cs="Arial"/>
          <w:b/>
          <w:bCs/>
          <w:sz w:val="24"/>
          <w:szCs w:val="24"/>
        </w:rPr>
      </w:pPr>
    </w:p>
    <w:p w14:paraId="7F61C659" w14:textId="0A8DF793" w:rsidR="00F67CE8" w:rsidRPr="00F67CE8" w:rsidRDefault="00F67CE8" w:rsidP="00F67CE8">
      <w:pPr>
        <w:spacing w:after="80" w:line="252" w:lineRule="auto"/>
        <w:rPr>
          <w:rFonts w:ascii="Arial" w:hAnsi="Arial" w:cs="Arial"/>
          <w:b/>
          <w:bCs/>
          <w:sz w:val="24"/>
          <w:szCs w:val="24"/>
        </w:rPr>
      </w:pPr>
      <w:r w:rsidRPr="00F67CE8">
        <w:rPr>
          <w:rFonts w:ascii="Arial" w:hAnsi="Arial" w:cs="Arial"/>
          <w:b/>
          <w:bCs/>
          <w:sz w:val="24"/>
          <w:szCs w:val="24"/>
        </w:rPr>
        <w:t>Commitment to the Ministry</w:t>
      </w:r>
      <w:r>
        <w:rPr>
          <w:rFonts w:ascii="Arial" w:hAnsi="Arial" w:cs="Arial"/>
          <w:b/>
          <w:bCs/>
          <w:sz w:val="24"/>
          <w:szCs w:val="24"/>
        </w:rPr>
        <w:t>:</w:t>
      </w:r>
    </w:p>
    <w:p w14:paraId="46E24AB0" w14:textId="73BF3CD7" w:rsidR="00F67CE8" w:rsidRPr="00F67CE8" w:rsidRDefault="00F67CE8" w:rsidP="00F67CE8">
      <w:pPr>
        <w:spacing w:after="80" w:line="252" w:lineRule="auto"/>
        <w:rPr>
          <w:rFonts w:ascii="Arial" w:hAnsi="Arial" w:cs="Arial"/>
          <w:sz w:val="24"/>
          <w:szCs w:val="24"/>
        </w:rPr>
      </w:pPr>
      <w:r w:rsidRPr="00F67CE8">
        <w:rPr>
          <w:rFonts w:ascii="Arial" w:hAnsi="Arial" w:cs="Arial"/>
          <w:sz w:val="24"/>
          <w:szCs w:val="24"/>
        </w:rPr>
        <w:t>Core Members work as a team with the youth ministers to provide quality ministry to teens. This includes being present and involved at Edge/Life Nights, retreats, and other weekly ministry activities.</w:t>
      </w:r>
      <w:r>
        <w:rPr>
          <w:rFonts w:ascii="Arial" w:hAnsi="Arial" w:cs="Arial"/>
          <w:sz w:val="24"/>
          <w:szCs w:val="24"/>
        </w:rPr>
        <w:t xml:space="preserve"> </w:t>
      </w:r>
      <w:r w:rsidRPr="00F67CE8">
        <w:rPr>
          <w:rFonts w:ascii="Arial" w:hAnsi="Arial" w:cs="Arial"/>
          <w:sz w:val="24"/>
          <w:szCs w:val="24"/>
        </w:rPr>
        <w:t>While this ministry requires a time commitment, it should never supersede a Core Member’s primary vocation to their family.</w:t>
      </w:r>
    </w:p>
    <w:p w14:paraId="3A82E694" w14:textId="6475ECEA" w:rsidR="003C3F5A" w:rsidRPr="00616BA1" w:rsidRDefault="003C3F5A">
      <w:pPr>
        <w:spacing w:after="80" w:line="252" w:lineRule="auto"/>
        <w:rPr>
          <w:rFonts w:ascii="Arial" w:hAnsi="Arial" w:cs="Arial"/>
          <w:sz w:val="24"/>
          <w:szCs w:val="24"/>
        </w:rPr>
      </w:pPr>
    </w:p>
    <w:sectPr w:rsidR="003C3F5A" w:rsidRPr="00616BA1"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9211726"/>
    <w:multiLevelType w:val="multilevel"/>
    <w:tmpl w:val="6848F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9748792">
    <w:abstractNumId w:val="8"/>
  </w:num>
  <w:num w:numId="2" w16cid:durableId="1279413496">
    <w:abstractNumId w:val="6"/>
  </w:num>
  <w:num w:numId="3" w16cid:durableId="1939557429">
    <w:abstractNumId w:val="5"/>
  </w:num>
  <w:num w:numId="4" w16cid:durableId="172183638">
    <w:abstractNumId w:val="4"/>
  </w:num>
  <w:num w:numId="5" w16cid:durableId="396560106">
    <w:abstractNumId w:val="7"/>
  </w:num>
  <w:num w:numId="6" w16cid:durableId="2040809771">
    <w:abstractNumId w:val="3"/>
  </w:num>
  <w:num w:numId="7" w16cid:durableId="997658557">
    <w:abstractNumId w:val="2"/>
  </w:num>
  <w:num w:numId="8" w16cid:durableId="1564025091">
    <w:abstractNumId w:val="1"/>
  </w:num>
  <w:num w:numId="9" w16cid:durableId="643854734">
    <w:abstractNumId w:val="0"/>
  </w:num>
  <w:num w:numId="10" w16cid:durableId="14335515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C3F5A"/>
    <w:rsid w:val="004426FD"/>
    <w:rsid w:val="00616BA1"/>
    <w:rsid w:val="00AA1D8D"/>
    <w:rsid w:val="00B47730"/>
    <w:rsid w:val="00CB0664"/>
    <w:rsid w:val="00F67C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AF25CA"/>
  <w14:defaultImageDpi w14:val="300"/>
  <w15:docId w15:val="{74F2F8A8-8A8C-4547-8DA7-2629A7BA0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4147559">
      <w:bodyDiv w:val="1"/>
      <w:marLeft w:val="0"/>
      <w:marRight w:val="0"/>
      <w:marTop w:val="0"/>
      <w:marBottom w:val="0"/>
      <w:divBdr>
        <w:top w:val="none" w:sz="0" w:space="0" w:color="auto"/>
        <w:left w:val="none" w:sz="0" w:space="0" w:color="auto"/>
        <w:bottom w:val="none" w:sz="0" w:space="0" w:color="auto"/>
        <w:right w:val="none" w:sz="0" w:space="0" w:color="auto"/>
      </w:divBdr>
    </w:div>
    <w:div w:id="1187479191">
      <w:bodyDiv w:val="1"/>
      <w:marLeft w:val="0"/>
      <w:marRight w:val="0"/>
      <w:marTop w:val="0"/>
      <w:marBottom w:val="0"/>
      <w:divBdr>
        <w:top w:val="none" w:sz="0" w:space="0" w:color="auto"/>
        <w:left w:val="none" w:sz="0" w:space="0" w:color="auto"/>
        <w:bottom w:val="none" w:sz="0" w:space="0" w:color="auto"/>
        <w:right w:val="none" w:sz="0" w:space="0" w:color="auto"/>
      </w:divBdr>
    </w:div>
    <w:div w:id="1436243664">
      <w:bodyDiv w:val="1"/>
      <w:marLeft w:val="0"/>
      <w:marRight w:val="0"/>
      <w:marTop w:val="0"/>
      <w:marBottom w:val="0"/>
      <w:divBdr>
        <w:top w:val="none" w:sz="0" w:space="0" w:color="auto"/>
        <w:left w:val="none" w:sz="0" w:space="0" w:color="auto"/>
        <w:bottom w:val="none" w:sz="0" w:space="0" w:color="auto"/>
        <w:right w:val="none" w:sz="0" w:space="0" w:color="auto"/>
      </w:divBdr>
    </w:div>
    <w:div w:id="17593272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284</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What is Core Team</vt:lpstr>
    </vt:vector>
  </TitlesOfParts>
  <Manager/>
  <Company/>
  <LinksUpToDate>false</LinksUpToDate>
  <CharactersWithSpaces>1906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Core Team</dc:title>
  <dc:subject/>
  <dc:creator>python-docx</dc:creator>
  <cp:keywords/>
  <dc:description>generated by python-docx</dc:description>
  <cp:lastModifiedBy>David Harley, Magical Moments Vacations</cp:lastModifiedBy>
  <cp:revision>2</cp:revision>
  <dcterms:created xsi:type="dcterms:W3CDTF">2026-08-25T20:11:00Z</dcterms:created>
  <dcterms:modified xsi:type="dcterms:W3CDTF">2026-08-25T20:11:00Z</dcterms:modified>
  <cp:category/>
</cp:coreProperties>
</file>